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4664" w14:textId="188A1FEE" w:rsidR="007831FA" w:rsidRDefault="007831FA" w:rsidP="007831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F7BA1E" wp14:editId="62B1A067">
            <wp:extent cx="9582150" cy="7199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werth y wlad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1999F43" w14:textId="55C290FE" w:rsidR="0081697F" w:rsidRDefault="007831FA" w:rsidP="007831FA">
      <w:pPr>
        <w:jc w:val="center"/>
      </w:pPr>
      <w:r>
        <w:rPr>
          <w:noProof/>
        </w:rPr>
        <w:lastRenderedPageBreak/>
        <w:drawing>
          <wp:inline distT="0" distB="0" distL="0" distR="0" wp14:anchorId="24414175" wp14:editId="4EE4401D">
            <wp:extent cx="9725025" cy="7199630"/>
            <wp:effectExtent l="0" t="0" r="9525" b="127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erth y wlad.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97F">
        <w:br w:type="page"/>
      </w:r>
    </w:p>
    <w:p w14:paraId="187EFBF5" w14:textId="77777777" w:rsidR="00C01358" w:rsidRDefault="00C01358"/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10176"/>
        <w:gridCol w:w="2606"/>
      </w:tblGrid>
      <w:tr w:rsidR="002B2DA5" w14:paraId="420AE808" w14:textId="77777777" w:rsidTr="00914BEA">
        <w:tc>
          <w:tcPr>
            <w:tcW w:w="2606" w:type="dxa"/>
            <w:vAlign w:val="center"/>
          </w:tcPr>
          <w:p w14:paraId="7909EBAB" w14:textId="77777777" w:rsidR="00C01358" w:rsidRPr="002839FE" w:rsidRDefault="00C01358" w:rsidP="00914BEA">
            <w:pPr>
              <w:rPr>
                <w:color w:val="5B9BD5" w:themeColor="accent1"/>
                <w:sz w:val="24"/>
                <w:szCs w:val="24"/>
                <w:lang w:val="cy-GB"/>
              </w:rPr>
            </w:pPr>
            <w:r w:rsidRPr="00C01358">
              <w:rPr>
                <w:color w:val="5B9BD5" w:themeColor="accent1"/>
                <w:sz w:val="24"/>
                <w:szCs w:val="24"/>
                <w:lang w:val="cy-GB"/>
              </w:rPr>
              <w:t>Beth am gydweithio gyda’r clwb beicio lleol er mwyn rhoi cartref iddyn nhw?</w:t>
            </w:r>
          </w:p>
        </w:tc>
        <w:tc>
          <w:tcPr>
            <w:tcW w:w="1017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7"/>
              <w:gridCol w:w="2487"/>
              <w:gridCol w:w="2488"/>
              <w:gridCol w:w="2488"/>
            </w:tblGrid>
            <w:tr w:rsidR="00C01358" w14:paraId="2EE6B425" w14:textId="77777777" w:rsidTr="00914BEA">
              <w:tc>
                <w:tcPr>
                  <w:tcW w:w="2487" w:type="dxa"/>
                  <w:vAlign w:val="center"/>
                </w:tcPr>
                <w:p w14:paraId="0CA3041F" w14:textId="77777777" w:rsidR="00C01358" w:rsidRDefault="00914BEA" w:rsidP="00914BEA">
                  <w:pPr>
                    <w:rPr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  <w:t>Tynnwch luniau y beicwyr a’r clybiau yn mwynhau a’i  rhannu ar gyfryngau cymdeithasol.</w:t>
                  </w:r>
                </w:p>
              </w:tc>
              <w:tc>
                <w:tcPr>
                  <w:tcW w:w="2487" w:type="dxa"/>
                  <w:vAlign w:val="center"/>
                </w:tcPr>
                <w:p w14:paraId="64E1DC9F" w14:textId="77777777" w:rsidR="00C01358" w:rsidRDefault="00914BEA" w:rsidP="00914BEA">
                  <w:pPr>
                    <w:rPr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92D050"/>
                      <w:sz w:val="24"/>
                      <w:szCs w:val="24"/>
                      <w:lang w:val="cy-GB"/>
                    </w:rPr>
                    <w:t>Mae mapiau a gwybodaeth am ddringfeydd heriol yn bwysig. Beth am roi’r manylion yma fel tudalen o  fewn y fwydlen? Defnyddiol i feicwyr sydd yma ar wyliau!</w:t>
                  </w:r>
                </w:p>
              </w:tc>
              <w:tc>
                <w:tcPr>
                  <w:tcW w:w="2488" w:type="dxa"/>
                  <w:vAlign w:val="center"/>
                </w:tcPr>
                <w:p w14:paraId="47D9A4EA" w14:textId="76D78165" w:rsidR="00C01358" w:rsidRPr="00C01358" w:rsidRDefault="00C01358" w:rsidP="00914BEA">
                  <w:pPr>
                    <w:rPr>
                      <w:color w:val="FF0000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FF0000"/>
                      <w:sz w:val="24"/>
                      <w:szCs w:val="24"/>
                      <w:lang w:val="cy-GB"/>
                    </w:rPr>
                    <w:t xml:space="preserve">Cynigiwch fargen arbennig </w:t>
                  </w:r>
                  <w:r w:rsidR="00FC2A9D">
                    <w:rPr>
                      <w:color w:val="FF0000"/>
                      <w:sz w:val="24"/>
                      <w:szCs w:val="24"/>
                      <w:lang w:val="cy-GB"/>
                    </w:rPr>
                    <w:t>i</w:t>
                  </w:r>
                  <w:r w:rsidRPr="00C01358">
                    <w:rPr>
                      <w:color w:val="FF0000"/>
                      <w:sz w:val="24"/>
                      <w:szCs w:val="24"/>
                      <w:lang w:val="cy-GB"/>
                    </w:rPr>
                    <w:t xml:space="preserve"> glybiau lleol, bydd siawns iddynt alw yn ôl dro ar ôl tro.</w:t>
                  </w:r>
                </w:p>
                <w:p w14:paraId="03988718" w14:textId="77777777" w:rsidR="00C01358" w:rsidRDefault="00C01358" w:rsidP="00914BEA">
                  <w:pPr>
                    <w:rPr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488" w:type="dxa"/>
                  <w:vAlign w:val="center"/>
                </w:tcPr>
                <w:p w14:paraId="0D834E48" w14:textId="77777777" w:rsidR="00C01358" w:rsidRPr="00C01358" w:rsidRDefault="00C01358" w:rsidP="00914BEA">
                  <w:pPr>
                    <w:rPr>
                      <w:color w:val="5B9BD5" w:themeColor="accent1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5B9BD5" w:themeColor="accent1"/>
                      <w:sz w:val="24"/>
                      <w:szCs w:val="24"/>
                      <w:lang w:val="cy-GB"/>
                    </w:rPr>
                    <w:t>Peidiwch byth a chodi arian am lenwi ein poteli dwr!</w:t>
                  </w:r>
                </w:p>
                <w:p w14:paraId="015EDA3B" w14:textId="77777777" w:rsidR="00C01358" w:rsidRDefault="00C01358" w:rsidP="00914BEA">
                  <w:pPr>
                    <w:rPr>
                      <w:sz w:val="24"/>
                      <w:szCs w:val="24"/>
                      <w:lang w:val="cy-GB"/>
                    </w:rPr>
                  </w:pPr>
                </w:p>
              </w:tc>
            </w:tr>
          </w:tbl>
          <w:p w14:paraId="6399B772" w14:textId="77777777" w:rsidR="00C01358" w:rsidRDefault="00C01358" w:rsidP="00C01358"/>
        </w:tc>
        <w:tc>
          <w:tcPr>
            <w:tcW w:w="2606" w:type="dxa"/>
            <w:vAlign w:val="center"/>
          </w:tcPr>
          <w:p w14:paraId="1B1F8B1D" w14:textId="2B18B740" w:rsidR="00C01358" w:rsidRPr="00C01358" w:rsidRDefault="00C01358" w:rsidP="00914BEA">
            <w:pPr>
              <w:rPr>
                <w:color w:val="92D050"/>
                <w:sz w:val="24"/>
                <w:szCs w:val="24"/>
                <w:lang w:val="cy-GB"/>
              </w:rPr>
            </w:pPr>
            <w:r w:rsidRPr="00C01358">
              <w:rPr>
                <w:color w:val="92D050"/>
                <w:sz w:val="24"/>
                <w:szCs w:val="24"/>
                <w:lang w:val="cy-GB"/>
              </w:rPr>
              <w:t xml:space="preserve">Os yn apelio i feicwyr gwnewch hynny’n amlwg, </w:t>
            </w:r>
            <w:r w:rsidR="00FC2A9D">
              <w:rPr>
                <w:color w:val="92D050"/>
                <w:sz w:val="24"/>
                <w:szCs w:val="24"/>
                <w:lang w:val="cy-GB"/>
              </w:rPr>
              <w:t>M</w:t>
            </w:r>
            <w:r w:rsidRPr="00C01358">
              <w:rPr>
                <w:color w:val="92D050"/>
                <w:sz w:val="24"/>
                <w:szCs w:val="24"/>
                <w:lang w:val="cy-GB"/>
              </w:rPr>
              <w:t xml:space="preserve">ae arwyddion </w:t>
            </w:r>
            <w:r w:rsidR="00FC2A9D">
              <w:rPr>
                <w:color w:val="92D050"/>
                <w:sz w:val="24"/>
                <w:szCs w:val="24"/>
                <w:lang w:val="cy-GB"/>
              </w:rPr>
              <w:t xml:space="preserve">amlwg yn bwysig. Byddai </w:t>
            </w:r>
            <w:r w:rsidRPr="00C01358">
              <w:rPr>
                <w:color w:val="92D050"/>
                <w:sz w:val="24"/>
                <w:szCs w:val="24"/>
                <w:lang w:val="cy-GB"/>
              </w:rPr>
              <w:t>beic wedi ei baentio yn felyn yn arwydd amlwg bod croeso i</w:t>
            </w:r>
            <w:r w:rsidR="00FC2A9D">
              <w:rPr>
                <w:color w:val="92D050"/>
                <w:sz w:val="24"/>
                <w:szCs w:val="24"/>
                <w:lang w:val="cy-GB"/>
              </w:rPr>
              <w:t xml:space="preserve"> feicwyr yn eich busnes.</w:t>
            </w:r>
            <w:r w:rsidRPr="00C01358">
              <w:rPr>
                <w:color w:val="92D050"/>
                <w:sz w:val="24"/>
                <w:szCs w:val="24"/>
                <w:lang w:val="cy-GB"/>
              </w:rPr>
              <w:t xml:space="preserve">  </w:t>
            </w:r>
          </w:p>
          <w:p w14:paraId="2428888A" w14:textId="77777777" w:rsidR="00C01358" w:rsidRDefault="00C01358" w:rsidP="00914BEA"/>
        </w:tc>
      </w:tr>
      <w:tr w:rsidR="002B2DA5" w14:paraId="0C61F87D" w14:textId="77777777" w:rsidTr="00914BEA"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0"/>
            </w:tblGrid>
            <w:tr w:rsidR="00C01358" w14:paraId="44803DF8" w14:textId="77777777" w:rsidTr="002839FE">
              <w:tc>
                <w:tcPr>
                  <w:tcW w:w="2380" w:type="dxa"/>
                  <w:vAlign w:val="center"/>
                </w:tcPr>
                <w:p w14:paraId="377442D7" w14:textId="77777777" w:rsidR="00C01358" w:rsidRPr="00C01358" w:rsidRDefault="00C01358" w:rsidP="002839FE">
                  <w:pPr>
                    <w:rPr>
                      <w:color w:val="FF0000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FF0000"/>
                      <w:sz w:val="24"/>
                      <w:szCs w:val="24"/>
                      <w:lang w:val="cy-GB"/>
                    </w:rPr>
                    <w:t xml:space="preserve">Gwnewch yn </w:t>
                  </w:r>
                  <w:r w:rsidR="002839FE" w:rsidRPr="00C01358">
                    <w:rPr>
                      <w:color w:val="FF0000"/>
                      <w:sz w:val="24"/>
                      <w:szCs w:val="24"/>
                      <w:lang w:val="cy-GB"/>
                    </w:rPr>
                    <w:t>siŵr</w:t>
                  </w:r>
                  <w:r w:rsidRPr="00C01358">
                    <w:rPr>
                      <w:color w:val="FF0000"/>
                      <w:sz w:val="24"/>
                      <w:szCs w:val="24"/>
                      <w:lang w:val="cy-GB"/>
                    </w:rPr>
                    <w:t xml:space="preserve"> bod y croeso yn un Cymreig ac yn gynnes.</w:t>
                  </w:r>
                </w:p>
                <w:p w14:paraId="0234F3F9" w14:textId="77777777" w:rsidR="00C01358" w:rsidRDefault="00C01358" w:rsidP="002839FE"/>
              </w:tc>
            </w:tr>
            <w:tr w:rsidR="00C01358" w14:paraId="2716AF7D" w14:textId="77777777" w:rsidTr="002839FE">
              <w:tc>
                <w:tcPr>
                  <w:tcW w:w="2380" w:type="dxa"/>
                  <w:vAlign w:val="center"/>
                </w:tcPr>
                <w:p w14:paraId="06D63AE0" w14:textId="77777777" w:rsidR="00C01358" w:rsidRPr="00C01358" w:rsidRDefault="00C01358" w:rsidP="002839FE">
                  <w:pPr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  <w:t>Beth am roi crysau beicio ar y waliau, creu cornel y beicwyr o fewn eich caffi -  cartref gwirioneddol ar ei cyfer.</w:t>
                  </w:r>
                </w:p>
                <w:p w14:paraId="639D5D71" w14:textId="77777777" w:rsidR="00C01358" w:rsidRDefault="00C01358" w:rsidP="002839FE"/>
              </w:tc>
            </w:tr>
            <w:tr w:rsidR="00C01358" w14:paraId="4143F525" w14:textId="77777777" w:rsidTr="002839FE">
              <w:tc>
                <w:tcPr>
                  <w:tcW w:w="2380" w:type="dxa"/>
                  <w:vAlign w:val="center"/>
                </w:tcPr>
                <w:p w14:paraId="2C57166B" w14:textId="77777777" w:rsidR="00C01358" w:rsidRPr="00C01358" w:rsidRDefault="00C01358" w:rsidP="002839FE">
                  <w:pPr>
                    <w:rPr>
                      <w:color w:val="92D050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92D050"/>
                      <w:sz w:val="24"/>
                      <w:szCs w:val="24"/>
                      <w:lang w:val="cy-GB"/>
                    </w:rPr>
                    <w:t>Beth yw cod y wifi? Gwnewch yn siŵr ei fod yn amlwg.</w:t>
                  </w:r>
                </w:p>
                <w:p w14:paraId="2403CFB4" w14:textId="77777777" w:rsidR="00C01358" w:rsidRDefault="00C01358" w:rsidP="002839FE">
                  <w:pPr>
                    <w:rPr>
                      <w:sz w:val="24"/>
                      <w:szCs w:val="24"/>
                      <w:lang w:val="cy-GB"/>
                    </w:rPr>
                  </w:pPr>
                </w:p>
              </w:tc>
            </w:tr>
          </w:tbl>
          <w:p w14:paraId="67207497" w14:textId="77777777" w:rsidR="00C01358" w:rsidRDefault="00C01358" w:rsidP="00914BEA"/>
        </w:tc>
        <w:tc>
          <w:tcPr>
            <w:tcW w:w="10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0486" w14:textId="39E0B677" w:rsidR="002B2DA5" w:rsidRPr="00646396" w:rsidRDefault="002B2DA5" w:rsidP="00646396">
            <w:pPr>
              <w:jc w:val="center"/>
              <w:rPr>
                <w:rFonts w:asciiTheme="majorHAnsi" w:hAnsiTheme="majorHAnsi" w:cstheme="majorHAnsi"/>
                <w:color w:val="7F7F7F" w:themeColor="text1" w:themeTint="80"/>
                <w:sz w:val="36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8F17D" wp14:editId="48A51D27">
                  <wp:extent cx="6321425" cy="2496820"/>
                  <wp:effectExtent l="0" t="0" r="3175" b="0"/>
                  <wp:docPr id="1" name="Picture 1" descr="C:\Users\aos423\AppData\Local\Microsoft\Windows\INetCache\Content.Word\Bicycle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os423\AppData\Local\Microsoft\Windows\INetCache\Content.Word\Bicycle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0" t="24699" r="13811" b="3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42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>Ymarfer</w:t>
            </w:r>
            <w:proofErr w:type="spellEnd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 xml:space="preserve"> Da </w:t>
            </w:r>
            <w:proofErr w:type="spellStart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>i</w:t>
            </w:r>
            <w:proofErr w:type="spellEnd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 xml:space="preserve"> </w:t>
            </w:r>
            <w:proofErr w:type="spellStart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>Wasanaethu</w:t>
            </w:r>
            <w:proofErr w:type="spellEnd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 xml:space="preserve"> </w:t>
            </w:r>
            <w:proofErr w:type="spellStart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>Beicwyr</w:t>
            </w:r>
            <w:proofErr w:type="spellEnd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 xml:space="preserve"> </w:t>
            </w:r>
            <w:proofErr w:type="spellStart"/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>Ffordd</w:t>
            </w:r>
            <w:proofErr w:type="spellEnd"/>
          </w:p>
        </w:tc>
        <w:tc>
          <w:tcPr>
            <w:tcW w:w="260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0"/>
            </w:tblGrid>
            <w:tr w:rsidR="00C01358" w14:paraId="72B370CA" w14:textId="77777777" w:rsidTr="00914BEA">
              <w:tc>
                <w:tcPr>
                  <w:tcW w:w="2380" w:type="dxa"/>
                </w:tcPr>
                <w:p w14:paraId="4CFF51BC" w14:textId="77777777" w:rsidR="00C01358" w:rsidRPr="00C01358" w:rsidRDefault="00C01358" w:rsidP="00914BEA">
                  <w:pPr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  <w:t xml:space="preserve">Darparwch leoliad i storio beics sydd yn ddiogel ac os yn bosib yn weladwy. Mae rhai o’r beics wedi  costio miloedd o  bunnoedd. </w:t>
                  </w:r>
                </w:p>
                <w:p w14:paraId="79EF76F4" w14:textId="77777777" w:rsidR="00C01358" w:rsidRDefault="00C01358" w:rsidP="00914BEA"/>
              </w:tc>
            </w:tr>
            <w:tr w:rsidR="00C01358" w14:paraId="025894DB" w14:textId="77777777" w:rsidTr="00914BEA">
              <w:tc>
                <w:tcPr>
                  <w:tcW w:w="2380" w:type="dxa"/>
                </w:tcPr>
                <w:p w14:paraId="68FAE2DA" w14:textId="77777777" w:rsidR="00C01358" w:rsidRPr="00C01358" w:rsidRDefault="00C01358" w:rsidP="00914BEA">
                  <w:pPr>
                    <w:rPr>
                      <w:color w:val="FF0000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FF0000"/>
                      <w:sz w:val="24"/>
                      <w:szCs w:val="24"/>
                      <w:lang w:val="cy-GB"/>
                    </w:rPr>
                    <w:t xml:space="preserve">Fel ar y cyfandir, beth am osod beic wedi baentio yn felyn tu allan er mwyn dangos i’r byd eich bod apelio at bobl beics. </w:t>
                  </w:r>
                </w:p>
                <w:p w14:paraId="7BDDAD91" w14:textId="77777777" w:rsidR="00C01358" w:rsidRDefault="00C01358" w:rsidP="00914BEA"/>
              </w:tc>
            </w:tr>
          </w:tbl>
          <w:p w14:paraId="1B534EBB" w14:textId="77777777" w:rsidR="002B2DA5" w:rsidRDefault="002B2DA5" w:rsidP="00914BEA"/>
          <w:p w14:paraId="6600261D" w14:textId="77777777" w:rsidR="00C01358" w:rsidRDefault="00C01358" w:rsidP="00914BEA">
            <w:pPr>
              <w:rPr>
                <w:sz w:val="24"/>
                <w:szCs w:val="24"/>
                <w:lang w:val="cy-GB"/>
              </w:rPr>
            </w:pPr>
          </w:p>
          <w:p w14:paraId="2EC310A3" w14:textId="77777777" w:rsidR="00C01358" w:rsidRDefault="00C01358" w:rsidP="00914BEA"/>
        </w:tc>
      </w:tr>
      <w:tr w:rsidR="002B2DA5" w14:paraId="14F4DCE8" w14:textId="77777777" w:rsidTr="00914BEA">
        <w:tc>
          <w:tcPr>
            <w:tcW w:w="2606" w:type="dxa"/>
            <w:vAlign w:val="center"/>
          </w:tcPr>
          <w:p w14:paraId="25867A86" w14:textId="77777777" w:rsidR="00C01358" w:rsidRPr="00C01358" w:rsidRDefault="00C01358" w:rsidP="00914BEA">
            <w:pPr>
              <w:rPr>
                <w:color w:val="FF0000"/>
              </w:rPr>
            </w:pPr>
            <w:r w:rsidRPr="00C01358">
              <w:rPr>
                <w:color w:val="FF0000"/>
                <w:sz w:val="24"/>
                <w:szCs w:val="24"/>
                <w:lang w:val="cy-GB"/>
              </w:rPr>
              <w:t>Does dim byd gwell na eistedd y tu allan gyda beicwyr eraill. Gwnewch yn siŵr felly bod cyfle i eistedd y tu allan os yw’r haul yn tywynnu.</w:t>
            </w:r>
          </w:p>
          <w:p w14:paraId="3317397A" w14:textId="77777777" w:rsidR="00C01358" w:rsidRDefault="00C01358" w:rsidP="00914BEA"/>
        </w:tc>
        <w:tc>
          <w:tcPr>
            <w:tcW w:w="10176" w:type="dxa"/>
            <w:tcBorders>
              <w:top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7"/>
              <w:gridCol w:w="2487"/>
              <w:gridCol w:w="2488"/>
              <w:gridCol w:w="2488"/>
            </w:tblGrid>
            <w:tr w:rsidR="00C01358" w14:paraId="453B2F13" w14:textId="77777777" w:rsidTr="00914BEA">
              <w:tc>
                <w:tcPr>
                  <w:tcW w:w="2487" w:type="dxa"/>
                </w:tcPr>
                <w:p w14:paraId="1D04CC26" w14:textId="77777777" w:rsidR="00C01358" w:rsidRPr="00C01358" w:rsidRDefault="00C01358" w:rsidP="00C01358">
                  <w:pPr>
                    <w:rPr>
                      <w:color w:val="92D050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92D050"/>
                      <w:sz w:val="24"/>
                      <w:szCs w:val="24"/>
                      <w:lang w:val="cy-GB"/>
                    </w:rPr>
                    <w:t>Peidiwch a cymryd amser maith i gymryd yr archeb, mae beicwyr ar frys!</w:t>
                  </w:r>
                </w:p>
                <w:p w14:paraId="5C188493" w14:textId="77777777" w:rsidR="00C01358" w:rsidRDefault="00C01358" w:rsidP="00C01358">
                  <w:pPr>
                    <w:rPr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487" w:type="dxa"/>
                </w:tcPr>
                <w:p w14:paraId="33A2F324" w14:textId="77777777" w:rsidR="00C01358" w:rsidRPr="00C01358" w:rsidRDefault="00C01358" w:rsidP="00C01358">
                  <w:pPr>
                    <w:rPr>
                      <w:color w:val="5B9BD5" w:themeColor="accent1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5B9BD5" w:themeColor="accent1"/>
                      <w:sz w:val="24"/>
                      <w:szCs w:val="24"/>
                      <w:lang w:val="cy-GB"/>
                    </w:rPr>
                    <w:t>Gweithiwch gyda be</w:t>
                  </w:r>
                  <w:r w:rsidR="002839FE">
                    <w:rPr>
                      <w:color w:val="5B9BD5" w:themeColor="accent1"/>
                      <w:sz w:val="24"/>
                      <w:szCs w:val="24"/>
                      <w:lang w:val="cy-GB"/>
                    </w:rPr>
                    <w:t>i</w:t>
                  </w:r>
                  <w:r w:rsidRPr="00C01358">
                    <w:rPr>
                      <w:color w:val="5B9BD5" w:themeColor="accent1"/>
                      <w:sz w:val="24"/>
                      <w:szCs w:val="24"/>
                      <w:lang w:val="cy-GB"/>
                    </w:rPr>
                    <w:t>cw</w:t>
                  </w:r>
                  <w:r w:rsidR="002839FE">
                    <w:rPr>
                      <w:color w:val="5B9BD5" w:themeColor="accent1"/>
                      <w:sz w:val="24"/>
                      <w:szCs w:val="24"/>
                      <w:lang w:val="cy-GB"/>
                    </w:rPr>
                    <w:t>y</w:t>
                  </w:r>
                  <w:r w:rsidRPr="00C01358">
                    <w:rPr>
                      <w:color w:val="5B9BD5" w:themeColor="accent1"/>
                      <w:sz w:val="24"/>
                      <w:szCs w:val="24"/>
                      <w:lang w:val="cy-GB"/>
                    </w:rPr>
                    <w:t xml:space="preserve">r lleol neu glwb i greu sialens neu segment strava a’i enwi ar ôl eich busnes! </w:t>
                  </w:r>
                </w:p>
                <w:p w14:paraId="0D566999" w14:textId="77777777" w:rsidR="00C01358" w:rsidRDefault="00C01358" w:rsidP="00C01358">
                  <w:pPr>
                    <w:rPr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488" w:type="dxa"/>
                </w:tcPr>
                <w:p w14:paraId="471DCAEE" w14:textId="77777777" w:rsidR="00C01358" w:rsidRPr="00C01358" w:rsidRDefault="00C01358" w:rsidP="00C01358">
                  <w:pPr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C45911" w:themeColor="accent2" w:themeShade="BF"/>
                      <w:sz w:val="24"/>
                      <w:szCs w:val="24"/>
                      <w:lang w:val="cy-GB"/>
                    </w:rPr>
                    <w:t xml:space="preserve">Cofiwch gynnwys digon  o bethau melys ar y fwydlen gyda digon  o ddewis. </w:t>
                  </w:r>
                </w:p>
                <w:p w14:paraId="5CFED6B7" w14:textId="77777777" w:rsidR="00C01358" w:rsidRDefault="00C01358" w:rsidP="00C01358">
                  <w:pPr>
                    <w:rPr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488" w:type="dxa"/>
                </w:tcPr>
                <w:p w14:paraId="3780048C" w14:textId="77777777" w:rsidR="00C01358" w:rsidRDefault="00C01358" w:rsidP="00C01358">
                  <w:pPr>
                    <w:rPr>
                      <w:sz w:val="24"/>
                      <w:szCs w:val="24"/>
                      <w:lang w:val="cy-GB"/>
                    </w:rPr>
                  </w:pPr>
                  <w:r w:rsidRPr="00C01358">
                    <w:rPr>
                      <w:color w:val="92D050"/>
                      <w:sz w:val="24"/>
                      <w:szCs w:val="24"/>
                      <w:lang w:val="cy-GB"/>
                    </w:rPr>
                    <w:t>Cadwch offer wrth gefn. Bydd ambell i diwb a phwmp beic yn mynd yn bell! Byddai offer fel sbaner ac ati hefyd yn ddefnyddiol o dro i dro.</w:t>
                  </w:r>
                </w:p>
              </w:tc>
            </w:tr>
          </w:tbl>
          <w:p w14:paraId="0A89B8EF" w14:textId="77777777" w:rsidR="00C01358" w:rsidRDefault="00C01358" w:rsidP="00C01358"/>
        </w:tc>
        <w:tc>
          <w:tcPr>
            <w:tcW w:w="2606" w:type="dxa"/>
            <w:vAlign w:val="center"/>
          </w:tcPr>
          <w:p w14:paraId="608851CF" w14:textId="77777777" w:rsidR="00C01358" w:rsidRPr="00C01358" w:rsidRDefault="00C01358" w:rsidP="00914BEA">
            <w:pPr>
              <w:rPr>
                <w:color w:val="5B9BD5" w:themeColor="accent1"/>
                <w:sz w:val="24"/>
                <w:szCs w:val="24"/>
                <w:lang w:val="cy-GB"/>
              </w:rPr>
            </w:pPr>
            <w:r w:rsidRPr="00C01358">
              <w:rPr>
                <w:color w:val="5B9BD5" w:themeColor="accent1"/>
                <w:sz w:val="24"/>
                <w:szCs w:val="24"/>
                <w:lang w:val="cy-GB"/>
              </w:rPr>
              <w:t xml:space="preserve">Dylai’r coffi fod yn gryf a’r cacennau fod yn enfawr! </w:t>
            </w:r>
          </w:p>
          <w:p w14:paraId="68B759BF" w14:textId="77777777" w:rsidR="00C01358" w:rsidRDefault="00C01358" w:rsidP="00914BEA">
            <w:pPr>
              <w:rPr>
                <w:sz w:val="24"/>
                <w:szCs w:val="24"/>
                <w:lang w:val="cy-GB"/>
              </w:rPr>
            </w:pPr>
          </w:p>
          <w:p w14:paraId="5CFAF5A3" w14:textId="77777777" w:rsidR="00C01358" w:rsidRDefault="00C01358" w:rsidP="00914BEA">
            <w:p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 </w:t>
            </w:r>
          </w:p>
          <w:p w14:paraId="22AE54B8" w14:textId="77777777" w:rsidR="00C01358" w:rsidRDefault="00C01358" w:rsidP="00914BEA"/>
        </w:tc>
      </w:tr>
    </w:tbl>
    <w:p w14:paraId="10CB5D64" w14:textId="77777777" w:rsidR="00950432" w:rsidRDefault="00CC3B6E"/>
    <w:p w14:paraId="64CA8624" w14:textId="6E3AECB0" w:rsidR="00FC2A9D" w:rsidRDefault="00FC2A9D">
      <w:r>
        <w:br w:type="page"/>
      </w:r>
    </w:p>
    <w:p w14:paraId="15E30163" w14:textId="77777777" w:rsidR="00FC3D5A" w:rsidRDefault="00FC3D5A" w:rsidP="00FC3D5A"/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10176"/>
        <w:gridCol w:w="2606"/>
      </w:tblGrid>
      <w:tr w:rsidR="00FC3D5A" w:rsidRPr="00FC3D5A" w14:paraId="0C8AC2CC" w14:textId="77777777" w:rsidTr="005C7D13">
        <w:tc>
          <w:tcPr>
            <w:tcW w:w="2606" w:type="dxa"/>
            <w:vAlign w:val="center"/>
          </w:tcPr>
          <w:p w14:paraId="40B8DD99" w14:textId="1FD9D746" w:rsidR="00FC3D5A" w:rsidRPr="00FC3D5A" w:rsidRDefault="00FC3D5A" w:rsidP="005C7D13">
            <w:pPr>
              <w:rPr>
                <w:color w:val="5B9BD5" w:themeColor="accent1"/>
                <w:sz w:val="24"/>
                <w:szCs w:val="24"/>
              </w:rPr>
            </w:pPr>
            <w:r w:rsidRPr="00FC3D5A">
              <w:rPr>
                <w:color w:val="5B9BD5" w:themeColor="accent1"/>
                <w:sz w:val="24"/>
                <w:szCs w:val="24"/>
              </w:rPr>
              <w:t>Why not work with the local cycling club to give them a home?</w:t>
            </w:r>
          </w:p>
        </w:tc>
        <w:tc>
          <w:tcPr>
            <w:tcW w:w="1017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7"/>
              <w:gridCol w:w="2487"/>
              <w:gridCol w:w="2488"/>
              <w:gridCol w:w="2488"/>
            </w:tblGrid>
            <w:tr w:rsidR="00FC3D5A" w:rsidRPr="00FC3D5A" w14:paraId="771C9EE5" w14:textId="77777777" w:rsidTr="005C7D13">
              <w:tc>
                <w:tcPr>
                  <w:tcW w:w="2487" w:type="dxa"/>
                  <w:vAlign w:val="center"/>
                </w:tcPr>
                <w:p w14:paraId="0F1A1DFD" w14:textId="5FBEC1F0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Take photos of the cyclists and clubs </w:t>
                  </w:r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>at your business</w:t>
                  </w: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 and shar</w:t>
                  </w:r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>e them</w:t>
                  </w: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 on social media.</w:t>
                  </w:r>
                </w:p>
              </w:tc>
              <w:tc>
                <w:tcPr>
                  <w:tcW w:w="2487" w:type="dxa"/>
                  <w:vAlign w:val="center"/>
                </w:tcPr>
                <w:p w14:paraId="77FD197F" w14:textId="5BFB531A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92D050"/>
                      <w:sz w:val="24"/>
                      <w:szCs w:val="24"/>
                    </w:rPr>
                    <w:t xml:space="preserve">Maps and information on challenging climbs are important. Why not </w:t>
                  </w:r>
                  <w:r>
                    <w:rPr>
                      <w:color w:val="92D050"/>
                      <w:sz w:val="24"/>
                      <w:szCs w:val="24"/>
                    </w:rPr>
                    <w:t>include</w:t>
                  </w:r>
                  <w:r w:rsidRPr="00FC3D5A">
                    <w:rPr>
                      <w:color w:val="92D050"/>
                      <w:sz w:val="24"/>
                      <w:szCs w:val="24"/>
                    </w:rPr>
                    <w:t xml:space="preserve"> these as a page within the menu? Useful for cyclists who are here on holiday!</w:t>
                  </w:r>
                </w:p>
              </w:tc>
              <w:tc>
                <w:tcPr>
                  <w:tcW w:w="2488" w:type="dxa"/>
                  <w:vAlign w:val="center"/>
                </w:tcPr>
                <w:p w14:paraId="6C7CA28F" w14:textId="5F7A4F6C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FF0000"/>
                      <w:sz w:val="24"/>
                      <w:szCs w:val="24"/>
                    </w:rPr>
                    <w:t xml:space="preserve">Offer local clubs a special deal, they will call </w:t>
                  </w:r>
                  <w:r>
                    <w:rPr>
                      <w:color w:val="FF0000"/>
                      <w:sz w:val="24"/>
                      <w:szCs w:val="24"/>
                    </w:rPr>
                    <w:t xml:space="preserve">back on a regular basis. </w:t>
                  </w:r>
                </w:p>
              </w:tc>
              <w:tc>
                <w:tcPr>
                  <w:tcW w:w="2488" w:type="dxa"/>
                  <w:vAlign w:val="center"/>
                </w:tcPr>
                <w:p w14:paraId="1ECE9AFD" w14:textId="0EB1E876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5B9BD5" w:themeColor="accent1"/>
                      <w:sz w:val="24"/>
                      <w:szCs w:val="24"/>
                    </w:rPr>
                    <w:t>Never raise money for filling our water bottles!</w:t>
                  </w:r>
                  <w:r>
                    <w:rPr>
                      <w:color w:val="5B9BD5" w:themeColor="accent1"/>
                      <w:sz w:val="24"/>
                      <w:szCs w:val="24"/>
                    </w:rPr>
                    <w:t xml:space="preserve"> Never!</w:t>
                  </w:r>
                </w:p>
              </w:tc>
            </w:tr>
          </w:tbl>
          <w:p w14:paraId="20089FDE" w14:textId="77777777" w:rsidR="00FC3D5A" w:rsidRPr="00FC3D5A" w:rsidRDefault="00FC3D5A" w:rsidP="005C7D13"/>
        </w:tc>
        <w:tc>
          <w:tcPr>
            <w:tcW w:w="2606" w:type="dxa"/>
            <w:vAlign w:val="center"/>
          </w:tcPr>
          <w:p w14:paraId="77121A60" w14:textId="44D2AA31" w:rsidR="00FC3D5A" w:rsidRPr="00FC3D5A" w:rsidRDefault="00FC3D5A" w:rsidP="005C7D13">
            <w:r w:rsidRPr="00FC3D5A">
              <w:rPr>
                <w:color w:val="92D050"/>
                <w:sz w:val="24"/>
                <w:szCs w:val="24"/>
              </w:rPr>
              <w:t xml:space="preserve">If appealing to cyclists make it obvious, </w:t>
            </w:r>
            <w:r>
              <w:rPr>
                <w:color w:val="92D050"/>
                <w:sz w:val="24"/>
                <w:szCs w:val="24"/>
              </w:rPr>
              <w:t xml:space="preserve">Signage is </w:t>
            </w:r>
            <w:r w:rsidRPr="00FC3D5A">
              <w:rPr>
                <w:color w:val="92D050"/>
                <w:sz w:val="24"/>
                <w:szCs w:val="24"/>
              </w:rPr>
              <w:t>important. A bicycle painted yellow would be an obvious sign that cyclists are welcome in your business.</w:t>
            </w:r>
          </w:p>
        </w:tc>
      </w:tr>
      <w:tr w:rsidR="00FC3D5A" w:rsidRPr="00FC3D5A" w14:paraId="259F8FEF" w14:textId="77777777" w:rsidTr="005C7D13">
        <w:tc>
          <w:tcPr>
            <w:tcW w:w="2606" w:type="dxa"/>
            <w:tcBorders>
              <w:righ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0"/>
            </w:tblGrid>
            <w:tr w:rsidR="00FC3D5A" w:rsidRPr="00FC3D5A" w14:paraId="6460FD68" w14:textId="77777777" w:rsidTr="00FC3D5A">
              <w:tc>
                <w:tcPr>
                  <w:tcW w:w="2380" w:type="dxa"/>
                  <w:vAlign w:val="center"/>
                </w:tcPr>
                <w:p w14:paraId="4175239D" w14:textId="77777777" w:rsidR="00FC3D5A" w:rsidRPr="00FC3D5A" w:rsidRDefault="00FC3D5A" w:rsidP="00FC3D5A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FC3D5A">
                    <w:rPr>
                      <w:color w:val="FF0000"/>
                      <w:sz w:val="24"/>
                      <w:szCs w:val="24"/>
                    </w:rPr>
                    <w:t>Make sure the welcome is Welsh and warm.</w:t>
                  </w:r>
                </w:p>
                <w:p w14:paraId="5B3EB79E" w14:textId="77777777" w:rsidR="00FC3D5A" w:rsidRPr="00FC3D5A" w:rsidRDefault="00FC3D5A" w:rsidP="00FC3D5A"/>
                <w:p w14:paraId="70F79020" w14:textId="5FF87F76" w:rsidR="00FC3D5A" w:rsidRPr="00FC3D5A" w:rsidRDefault="00FC3D5A" w:rsidP="00FC3D5A"/>
              </w:tc>
            </w:tr>
            <w:tr w:rsidR="00FC3D5A" w:rsidRPr="00FC3D5A" w14:paraId="3CCB9E4F" w14:textId="77777777" w:rsidTr="005C7D13">
              <w:tc>
                <w:tcPr>
                  <w:tcW w:w="2380" w:type="dxa"/>
                  <w:vAlign w:val="center"/>
                </w:tcPr>
                <w:p w14:paraId="5BF8CC96" w14:textId="78F9E931" w:rsidR="00FC3D5A" w:rsidRPr="00FC3D5A" w:rsidRDefault="00FC3D5A" w:rsidP="005C7D13">
                  <w:pPr>
                    <w:rPr>
                      <w:color w:val="C45911" w:themeColor="accent2" w:themeShade="BF"/>
                      <w:sz w:val="24"/>
                      <w:szCs w:val="24"/>
                    </w:rPr>
                  </w:pP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>Why not put cycl</w:t>
                  </w:r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>ing</w:t>
                  </w: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 shirts on the walls, </w:t>
                  </w:r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 xml:space="preserve">show the big races, </w:t>
                  </w: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create a </w:t>
                  </w:r>
                  <w:proofErr w:type="gramStart"/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 xml:space="preserve">cycling </w:t>
                  </w: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 corner</w:t>
                  </w:r>
                  <w:proofErr w:type="gramEnd"/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 within your cafe - a true home for </w:t>
                  </w:r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 xml:space="preserve">cyclists. </w:t>
                  </w:r>
                </w:p>
                <w:p w14:paraId="5126FE59" w14:textId="77777777" w:rsidR="00FC3D5A" w:rsidRPr="00FC3D5A" w:rsidRDefault="00FC3D5A" w:rsidP="005C7D13">
                  <w:pPr>
                    <w:rPr>
                      <w:color w:val="C45911" w:themeColor="accent2" w:themeShade="BF"/>
                      <w:sz w:val="24"/>
                      <w:szCs w:val="24"/>
                    </w:rPr>
                  </w:pPr>
                </w:p>
                <w:p w14:paraId="5B21DA96" w14:textId="72CD82FC" w:rsidR="00FC3D5A" w:rsidRPr="00FC3D5A" w:rsidRDefault="00FC3D5A" w:rsidP="005C7D13"/>
              </w:tc>
            </w:tr>
            <w:tr w:rsidR="00FC3D5A" w:rsidRPr="00FC3D5A" w14:paraId="5A8C8425" w14:textId="77777777" w:rsidTr="005C7D13">
              <w:tc>
                <w:tcPr>
                  <w:tcW w:w="2380" w:type="dxa"/>
                  <w:vAlign w:val="center"/>
                </w:tcPr>
                <w:p w14:paraId="0E3D23A1" w14:textId="49F54B63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92D050"/>
                      <w:sz w:val="24"/>
                      <w:szCs w:val="24"/>
                    </w:rPr>
                    <w:t xml:space="preserve">What is the </w:t>
                  </w:r>
                  <w:proofErr w:type="spellStart"/>
                  <w:r w:rsidRPr="00FC3D5A">
                    <w:rPr>
                      <w:color w:val="92D050"/>
                      <w:sz w:val="24"/>
                      <w:szCs w:val="24"/>
                    </w:rPr>
                    <w:t>wifi</w:t>
                  </w:r>
                  <w:proofErr w:type="spellEnd"/>
                  <w:r w:rsidRPr="00FC3D5A">
                    <w:rPr>
                      <w:color w:val="92D050"/>
                      <w:sz w:val="24"/>
                      <w:szCs w:val="24"/>
                    </w:rPr>
                    <w:t xml:space="preserve"> code? Make sure it's obvious.</w:t>
                  </w:r>
                </w:p>
              </w:tc>
            </w:tr>
          </w:tbl>
          <w:p w14:paraId="5BB6632B" w14:textId="77777777" w:rsidR="00FC3D5A" w:rsidRPr="00FC3D5A" w:rsidRDefault="00FC3D5A" w:rsidP="005C7D13"/>
        </w:tc>
        <w:tc>
          <w:tcPr>
            <w:tcW w:w="10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67F9" w14:textId="234710DF" w:rsidR="00FC3D5A" w:rsidRPr="00FC3D5A" w:rsidRDefault="00FC3D5A" w:rsidP="00646396">
            <w:pPr>
              <w:jc w:val="center"/>
              <w:rPr>
                <w:b/>
              </w:rPr>
            </w:pPr>
            <w:r w:rsidRPr="00FC3D5A">
              <w:rPr>
                <w:noProof/>
                <w:lang w:eastAsia="en-GB"/>
              </w:rPr>
              <w:drawing>
                <wp:inline distT="0" distB="0" distL="0" distR="0" wp14:anchorId="1C7685B8" wp14:editId="09F4B3DF">
                  <wp:extent cx="6321425" cy="2496820"/>
                  <wp:effectExtent l="0" t="0" r="3175" b="0"/>
                  <wp:docPr id="10" name="Picture 10" descr="C:\Users\aos423\AppData\Local\Microsoft\Windows\INetCache\Content.Word\Bicycle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os423\AppData\Local\Microsoft\Windows\INetCache\Content.Word\Bicycle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0" t="24699" r="13811" b="3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42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396" w:rsidRPr="00FC3D5A">
              <w:rPr>
                <w:rFonts w:asciiTheme="majorHAnsi" w:hAnsiTheme="majorHAnsi" w:cstheme="majorHAnsi"/>
                <w:color w:val="7F7F7F" w:themeColor="text1" w:themeTint="80"/>
                <w:sz w:val="36"/>
                <w:szCs w:val="24"/>
              </w:rPr>
              <w:t xml:space="preserve"> </w:t>
            </w:r>
            <w:r w:rsidRPr="00646396">
              <w:rPr>
                <w:rFonts w:asciiTheme="majorHAnsi" w:hAnsiTheme="majorHAnsi" w:cstheme="majorHAnsi"/>
                <w:color w:val="7F7F7F" w:themeColor="text1" w:themeTint="80"/>
                <w:sz w:val="48"/>
                <w:szCs w:val="36"/>
              </w:rPr>
              <w:t>Good Practice in Servicing Road Cyclists</w:t>
            </w:r>
            <w:r w:rsidRPr="00646396">
              <w:rPr>
                <w:b/>
                <w:color w:val="7F7F7F" w:themeColor="text1" w:themeTint="80"/>
                <w:sz w:val="40"/>
                <w:szCs w:val="36"/>
              </w:rPr>
              <w:t xml:space="preserve"> </w:t>
            </w:r>
          </w:p>
        </w:tc>
        <w:tc>
          <w:tcPr>
            <w:tcW w:w="2606" w:type="dxa"/>
            <w:tcBorders>
              <w:left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0"/>
            </w:tblGrid>
            <w:tr w:rsidR="00FC3D5A" w:rsidRPr="00FC3D5A" w14:paraId="68AE6633" w14:textId="77777777" w:rsidTr="005C7D13">
              <w:tc>
                <w:tcPr>
                  <w:tcW w:w="2380" w:type="dxa"/>
                </w:tcPr>
                <w:p w14:paraId="6194C39A" w14:textId="7AD1DF31" w:rsidR="00FC3D5A" w:rsidRPr="00FC3D5A" w:rsidRDefault="00FC3D5A" w:rsidP="005C7D13">
                  <w:pPr>
                    <w:rPr>
                      <w:color w:val="C45911" w:themeColor="accent2" w:themeShade="BF"/>
                      <w:sz w:val="24"/>
                      <w:szCs w:val="24"/>
                    </w:rPr>
                  </w:pP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>Provide a secure and</w:t>
                  </w:r>
                  <w:r>
                    <w:rPr>
                      <w:color w:val="C45911" w:themeColor="accent2" w:themeShade="BF"/>
                      <w:sz w:val="24"/>
                      <w:szCs w:val="24"/>
                    </w:rPr>
                    <w:t>,</w:t>
                  </w: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 xml:space="preserve"> if possible secure storage area for bikes. Some of the bikes cost thousands of pounds.</w:t>
                  </w:r>
                </w:p>
                <w:p w14:paraId="5611170E" w14:textId="10171BDE" w:rsidR="00FC3D5A" w:rsidRPr="00FC3D5A" w:rsidRDefault="00FC3D5A" w:rsidP="005C7D13"/>
              </w:tc>
            </w:tr>
            <w:tr w:rsidR="00FC3D5A" w:rsidRPr="00FC3D5A" w14:paraId="11626AEE" w14:textId="77777777" w:rsidTr="005C7D13">
              <w:tc>
                <w:tcPr>
                  <w:tcW w:w="2380" w:type="dxa"/>
                </w:tcPr>
                <w:p w14:paraId="0C28B989" w14:textId="0BCA22BC" w:rsidR="00FC3D5A" w:rsidRPr="00FC3D5A" w:rsidRDefault="00FC3D5A" w:rsidP="005C7D13">
                  <w:r w:rsidRPr="00FC3D5A">
                    <w:rPr>
                      <w:color w:val="FF0000"/>
                      <w:sz w:val="24"/>
                      <w:szCs w:val="24"/>
                    </w:rPr>
                    <w:t xml:space="preserve">As on the continent, why not put a yellow painted bike outside to show the world that you appeal to </w:t>
                  </w:r>
                  <w:r>
                    <w:rPr>
                      <w:color w:val="FF0000"/>
                      <w:sz w:val="24"/>
                      <w:szCs w:val="24"/>
                    </w:rPr>
                    <w:t>cyclists</w:t>
                  </w:r>
                </w:p>
              </w:tc>
            </w:tr>
          </w:tbl>
          <w:p w14:paraId="07ACDBBF" w14:textId="77777777" w:rsidR="00FC3D5A" w:rsidRPr="00FC3D5A" w:rsidRDefault="00FC3D5A" w:rsidP="005C7D13"/>
          <w:p w14:paraId="0D76D31B" w14:textId="77777777" w:rsidR="00FC3D5A" w:rsidRPr="00FC3D5A" w:rsidRDefault="00FC3D5A" w:rsidP="005C7D13">
            <w:pPr>
              <w:rPr>
                <w:sz w:val="24"/>
                <w:szCs w:val="24"/>
              </w:rPr>
            </w:pPr>
          </w:p>
          <w:p w14:paraId="228D6670" w14:textId="77777777" w:rsidR="00FC3D5A" w:rsidRPr="00FC3D5A" w:rsidRDefault="00FC3D5A" w:rsidP="005C7D13"/>
        </w:tc>
      </w:tr>
      <w:tr w:rsidR="00FC3D5A" w:rsidRPr="00FC3D5A" w14:paraId="2B3B012E" w14:textId="77777777" w:rsidTr="005C7D13">
        <w:tc>
          <w:tcPr>
            <w:tcW w:w="2606" w:type="dxa"/>
            <w:vAlign w:val="center"/>
          </w:tcPr>
          <w:p w14:paraId="3B9CE36F" w14:textId="585DDB9F" w:rsidR="00FC3D5A" w:rsidRPr="00FC3D5A" w:rsidRDefault="00FC3D5A" w:rsidP="005C7D13">
            <w:r w:rsidRPr="00FC3D5A">
              <w:rPr>
                <w:color w:val="FF0000"/>
                <w:sz w:val="24"/>
                <w:szCs w:val="24"/>
              </w:rPr>
              <w:t xml:space="preserve">There's nothing better than sitting outside with other riders. </w:t>
            </w:r>
            <w:r>
              <w:rPr>
                <w:color w:val="FF0000"/>
                <w:sz w:val="24"/>
                <w:szCs w:val="24"/>
              </w:rPr>
              <w:t xml:space="preserve">Outdoor seating is important. </w:t>
            </w:r>
          </w:p>
        </w:tc>
        <w:tc>
          <w:tcPr>
            <w:tcW w:w="10176" w:type="dxa"/>
            <w:tcBorders>
              <w:top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7"/>
              <w:gridCol w:w="2487"/>
              <w:gridCol w:w="2488"/>
              <w:gridCol w:w="2488"/>
            </w:tblGrid>
            <w:tr w:rsidR="00FC3D5A" w:rsidRPr="00FC3D5A" w14:paraId="2AB9F362" w14:textId="77777777" w:rsidTr="005C7D13">
              <w:tc>
                <w:tcPr>
                  <w:tcW w:w="2487" w:type="dxa"/>
                </w:tcPr>
                <w:p w14:paraId="50D18824" w14:textId="328EBF77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92D050"/>
                      <w:sz w:val="24"/>
                      <w:szCs w:val="24"/>
                    </w:rPr>
                    <w:t>Don't take long to take the order, cyclists are in a hurry!</w:t>
                  </w:r>
                </w:p>
              </w:tc>
              <w:tc>
                <w:tcPr>
                  <w:tcW w:w="2487" w:type="dxa"/>
                </w:tcPr>
                <w:p w14:paraId="445212A5" w14:textId="37805A33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5B9BD5" w:themeColor="accent1"/>
                      <w:sz w:val="24"/>
                      <w:szCs w:val="24"/>
                    </w:rPr>
                    <w:t xml:space="preserve">Work with a local cyclist or club to create a challenge or </w:t>
                  </w:r>
                  <w:proofErr w:type="spellStart"/>
                  <w:r w:rsidRPr="00FC3D5A">
                    <w:rPr>
                      <w:color w:val="5B9BD5" w:themeColor="accent1"/>
                      <w:sz w:val="24"/>
                      <w:szCs w:val="24"/>
                    </w:rPr>
                    <w:t>strava</w:t>
                  </w:r>
                  <w:proofErr w:type="spellEnd"/>
                  <w:r w:rsidRPr="00FC3D5A">
                    <w:rPr>
                      <w:color w:val="5B9BD5" w:themeColor="accent1"/>
                      <w:sz w:val="24"/>
                      <w:szCs w:val="24"/>
                    </w:rPr>
                    <w:t xml:space="preserve"> segment and name it after your business!</w:t>
                  </w:r>
                </w:p>
              </w:tc>
              <w:tc>
                <w:tcPr>
                  <w:tcW w:w="2488" w:type="dxa"/>
                </w:tcPr>
                <w:p w14:paraId="374BBD16" w14:textId="38D46AD0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C45911" w:themeColor="accent2" w:themeShade="BF"/>
                      <w:sz w:val="24"/>
                      <w:szCs w:val="24"/>
                    </w:rPr>
                    <w:t>Remember to include plenty of sweet things on the menu with plenty of choice.</w:t>
                  </w:r>
                </w:p>
              </w:tc>
              <w:tc>
                <w:tcPr>
                  <w:tcW w:w="2488" w:type="dxa"/>
                </w:tcPr>
                <w:p w14:paraId="6FA1BC19" w14:textId="62571721" w:rsidR="00FC3D5A" w:rsidRPr="00FC3D5A" w:rsidRDefault="00FC3D5A" w:rsidP="005C7D13">
                  <w:pPr>
                    <w:rPr>
                      <w:sz w:val="24"/>
                      <w:szCs w:val="24"/>
                    </w:rPr>
                  </w:pPr>
                  <w:r w:rsidRPr="00FC3D5A">
                    <w:rPr>
                      <w:color w:val="92D050"/>
                      <w:sz w:val="24"/>
                      <w:szCs w:val="24"/>
                    </w:rPr>
                    <w:t>Keep</w:t>
                  </w:r>
                  <w:r>
                    <w:rPr>
                      <w:color w:val="92D050"/>
                      <w:sz w:val="24"/>
                      <w:szCs w:val="24"/>
                    </w:rPr>
                    <w:t xml:space="preserve"> spares. T</w:t>
                  </w:r>
                  <w:r w:rsidRPr="00FC3D5A">
                    <w:rPr>
                      <w:color w:val="92D050"/>
                      <w:sz w:val="24"/>
                      <w:szCs w:val="24"/>
                    </w:rPr>
                    <w:t>ube</w:t>
                  </w:r>
                  <w:r>
                    <w:rPr>
                      <w:color w:val="92D050"/>
                      <w:sz w:val="24"/>
                      <w:szCs w:val="24"/>
                    </w:rPr>
                    <w:t>s, a basic tool kit</w:t>
                  </w:r>
                  <w:r w:rsidRPr="00FC3D5A">
                    <w:rPr>
                      <w:color w:val="92D050"/>
                      <w:sz w:val="24"/>
                      <w:szCs w:val="24"/>
                    </w:rPr>
                    <w:t xml:space="preserve"> and bike pumps will go a long way! </w:t>
                  </w:r>
                </w:p>
              </w:tc>
            </w:tr>
          </w:tbl>
          <w:p w14:paraId="3ABACA72" w14:textId="77777777" w:rsidR="00FC3D5A" w:rsidRPr="00FC3D5A" w:rsidRDefault="00FC3D5A" w:rsidP="005C7D13"/>
        </w:tc>
        <w:tc>
          <w:tcPr>
            <w:tcW w:w="2606" w:type="dxa"/>
            <w:vAlign w:val="center"/>
          </w:tcPr>
          <w:p w14:paraId="21B38B58" w14:textId="63B4A599" w:rsidR="00FC3D5A" w:rsidRPr="00FC3D5A" w:rsidRDefault="00FC3D5A" w:rsidP="005C7D13">
            <w:pPr>
              <w:rPr>
                <w:sz w:val="24"/>
                <w:szCs w:val="24"/>
              </w:rPr>
            </w:pPr>
            <w:r w:rsidRPr="00FC3D5A">
              <w:rPr>
                <w:color w:val="5B9BD5" w:themeColor="accent1"/>
                <w:sz w:val="24"/>
                <w:szCs w:val="24"/>
              </w:rPr>
              <w:t xml:space="preserve">The coffee should be </w:t>
            </w:r>
            <w:proofErr w:type="gramStart"/>
            <w:r w:rsidRPr="00FC3D5A">
              <w:rPr>
                <w:color w:val="5B9BD5" w:themeColor="accent1"/>
                <w:sz w:val="24"/>
                <w:szCs w:val="24"/>
              </w:rPr>
              <w:t>strong</w:t>
            </w:r>
            <w:proofErr w:type="gramEnd"/>
            <w:r w:rsidRPr="00FC3D5A">
              <w:rPr>
                <w:color w:val="5B9BD5" w:themeColor="accent1"/>
                <w:sz w:val="24"/>
                <w:szCs w:val="24"/>
              </w:rPr>
              <w:t xml:space="preserve"> and the cakes should be huge!</w:t>
            </w:r>
            <w:r>
              <w:rPr>
                <w:color w:val="5B9BD5" w:themeColor="accent1"/>
                <w:sz w:val="24"/>
                <w:szCs w:val="24"/>
              </w:rPr>
              <w:t xml:space="preserve"> Sugar is important! </w:t>
            </w:r>
          </w:p>
          <w:p w14:paraId="7FF58595" w14:textId="77777777" w:rsidR="00FC3D5A" w:rsidRPr="00FC3D5A" w:rsidRDefault="00FC3D5A" w:rsidP="005C7D13">
            <w:pPr>
              <w:rPr>
                <w:sz w:val="24"/>
                <w:szCs w:val="24"/>
              </w:rPr>
            </w:pPr>
            <w:r w:rsidRPr="00FC3D5A">
              <w:rPr>
                <w:sz w:val="24"/>
                <w:szCs w:val="24"/>
              </w:rPr>
              <w:t xml:space="preserve"> </w:t>
            </w:r>
          </w:p>
          <w:p w14:paraId="0912A470" w14:textId="77777777" w:rsidR="00FC3D5A" w:rsidRPr="00FC3D5A" w:rsidRDefault="00FC3D5A" w:rsidP="005C7D13"/>
        </w:tc>
      </w:tr>
    </w:tbl>
    <w:p w14:paraId="11A906CC" w14:textId="77777777" w:rsidR="00FC3D5A" w:rsidRDefault="00FC3D5A" w:rsidP="00FC3D5A"/>
    <w:p w14:paraId="13DC5B39" w14:textId="07A44804" w:rsidR="00FC2A9D" w:rsidRDefault="00FC2A9D"/>
    <w:p w14:paraId="446B7EAB" w14:textId="38AE6112" w:rsidR="008A7A89" w:rsidRDefault="008A7A89">
      <w:r>
        <w:br w:type="page"/>
      </w:r>
    </w:p>
    <w:p w14:paraId="14CEB7D9" w14:textId="785EFAC6" w:rsidR="00FC2A9D" w:rsidRDefault="00FC3D5A">
      <w:r>
        <w:rPr>
          <w:noProof/>
        </w:rPr>
        <w:lastRenderedPageBreak/>
        <w:drawing>
          <wp:inline distT="0" distB="0" distL="0" distR="0" wp14:anchorId="5AECAB84" wp14:editId="11C6AC30">
            <wp:extent cx="10193578" cy="573405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h the places youll 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5318" cy="57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6DDF" w14:textId="73CEEC3C" w:rsidR="00646396" w:rsidRDefault="00646396"/>
    <w:p w14:paraId="4565E694" w14:textId="3682AED6" w:rsidR="00324B10" w:rsidRPr="00CC3B6E" w:rsidRDefault="007831FA" w:rsidP="00CC3B6E">
      <w:r>
        <w:rPr>
          <w:noProof/>
        </w:rPr>
        <w:drawing>
          <wp:anchor distT="0" distB="0" distL="114300" distR="114300" simplePos="0" relativeHeight="251659264" behindDoc="0" locked="0" layoutInCell="1" allowOverlap="1" wp14:anchorId="7F135EFA" wp14:editId="02B76EE8">
            <wp:simplePos x="0" y="0"/>
            <wp:positionH relativeFrom="margin">
              <wp:posOffset>4187825</wp:posOffset>
            </wp:positionH>
            <wp:positionV relativeFrom="paragraph">
              <wp:posOffset>280670</wp:posOffset>
            </wp:positionV>
            <wp:extent cx="5774055" cy="767080"/>
            <wp:effectExtent l="0" t="0" r="0" b="0"/>
            <wp:wrapSquare wrapText="bothSides"/>
            <wp:docPr id="7" name="Picture 7" descr="A picture containing table, coffee, indoor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er-hyrwyddo-saesneg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89"/>
                    <a:stretch/>
                  </pic:blipFill>
                  <pic:spPr bwMode="auto">
                    <a:xfrm>
                      <a:off x="0" y="0"/>
                      <a:ext cx="5774055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396">
        <w:br w:type="page"/>
      </w:r>
      <w:bookmarkStart w:id="0" w:name="_GoBack"/>
      <w:bookmarkEnd w:id="0"/>
    </w:p>
    <w:sectPr w:rsidR="00324B10" w:rsidRPr="00CC3B6E" w:rsidSect="008A7A89">
      <w:pgSz w:w="16838" w:h="11906" w:orient="landscape"/>
      <w:pgMar w:top="142" w:right="72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475D13"/>
    <w:multiLevelType w:val="hybridMultilevel"/>
    <w:tmpl w:val="E350FE2E"/>
    <w:lvl w:ilvl="0" w:tplc="3F809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DA5"/>
    <w:rsid w:val="002839FE"/>
    <w:rsid w:val="002B2DA5"/>
    <w:rsid w:val="00324B10"/>
    <w:rsid w:val="005232BF"/>
    <w:rsid w:val="00646396"/>
    <w:rsid w:val="007831FA"/>
    <w:rsid w:val="0081697F"/>
    <w:rsid w:val="008A7A89"/>
    <w:rsid w:val="00914BEA"/>
    <w:rsid w:val="00C01358"/>
    <w:rsid w:val="00CC3B6E"/>
    <w:rsid w:val="00FC2A9D"/>
    <w:rsid w:val="00FC3D5A"/>
    <w:rsid w:val="00FE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1908F"/>
  <w15:chartTrackingRefBased/>
  <w15:docId w15:val="{301C5EB0-E09D-4735-8858-1E7427372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4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0EF9AB4358D42B5340796F43DBBA5" ma:contentTypeVersion="10" ma:contentTypeDescription="Create a new document." ma:contentTypeScope="" ma:versionID="f5b93f191246d00be321791cda485144">
  <xsd:schema xmlns:xsd="http://www.w3.org/2001/XMLSchema" xmlns:xs="http://www.w3.org/2001/XMLSchema" xmlns:p="http://schemas.microsoft.com/office/2006/metadata/properties" xmlns:ns2="16a3560f-cbfc-493f-8913-793324aac555" xmlns:ns3="c268da16-aa18-4672-abc9-cad00f1d7b70" targetNamespace="http://schemas.microsoft.com/office/2006/metadata/properties" ma:root="true" ma:fieldsID="86b1ee5d59669aec208bf633b6507a65" ns2:_="" ns3:_="">
    <xsd:import namespace="16a3560f-cbfc-493f-8913-793324aac555"/>
    <xsd:import namespace="c268da16-aa18-4672-abc9-cad00f1d7b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3560f-cbfc-493f-8913-793324aac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8da16-aa18-4672-abc9-cad00f1d7b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F10D0C-22F4-45CF-A7D2-CBACB46F9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a3560f-cbfc-493f-8913-793324aac555"/>
    <ds:schemaRef ds:uri="c268da16-aa18-4672-abc9-cad00f1d7b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DE0F1F-045C-4586-9F7D-A7A213533D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795D20-FA0A-44BE-9038-ED476A8176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502</Words>
  <Characters>2865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Pryderi Ap Rhisiart</dc:creator>
  <cp:keywords/>
  <dc:description/>
  <cp:lastModifiedBy>Rhian Hughes</cp:lastModifiedBy>
  <cp:revision>2</cp:revision>
  <dcterms:created xsi:type="dcterms:W3CDTF">2019-10-07T10:21:00Z</dcterms:created>
  <dcterms:modified xsi:type="dcterms:W3CDTF">2019-10-07T10:21:00Z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0x0101004F70EF9AB4358D42B5340796F43DBBA5</vt:lpwstr>
  </property>
</Properties>
</file>